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7E8" w:rsidRDefault="00215BD9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CurrencyMaster: Your All-in-One Currency Converter</w:t>
      </w:r>
    </w:p>
    <w:p w:rsidR="00F607E8" w:rsidRDefault="00F607E8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607E8" w:rsidRDefault="00215BD9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bCs/>
          <w:sz w:val="24"/>
          <w:szCs w:val="24"/>
        </w:rPr>
        <w:t>Abstract:</w:t>
      </w:r>
    </w:p>
    <w:bookmarkEnd w:id="0"/>
    <w:p w:rsidR="00F607E8" w:rsidRDefault="00215B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"CurrencyMaster" project introduces a user-friendly and versatile solution for currency conversion, designed to simplify global financial transactions and empower users with real-time </w:t>
      </w:r>
      <w:r>
        <w:rPr>
          <w:rFonts w:ascii="Times New Roman" w:hAnsi="Times New Roman" w:cs="Times New Roman"/>
          <w:sz w:val="24"/>
          <w:szCs w:val="24"/>
        </w:rPr>
        <w:t>exchange rate information. In a world characterized by international connectivity and diverse currencies, CurrencyMaster aims to provide a seamless and efficient tool for individuals and businesses to navigate currency conversions effortlessly.</w:t>
      </w:r>
    </w:p>
    <w:p w:rsidR="00F607E8" w:rsidRDefault="00215B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project</w:t>
      </w:r>
      <w:r>
        <w:rPr>
          <w:rFonts w:ascii="Times New Roman" w:hAnsi="Times New Roman" w:cs="Times New Roman"/>
          <w:sz w:val="24"/>
          <w:szCs w:val="24"/>
        </w:rPr>
        <w:t xml:space="preserve"> begins by incorporating a diverse range of global currencies into its database, ensuring comprehensive coverage of major and minor currencies. Leveraging real-time data feeds, CurrencyMaster keeps users informed about the latest exchange rates, facilitati</w:t>
      </w:r>
      <w:r>
        <w:rPr>
          <w:rFonts w:ascii="Times New Roman" w:hAnsi="Times New Roman" w:cs="Times New Roman"/>
          <w:sz w:val="24"/>
          <w:szCs w:val="24"/>
        </w:rPr>
        <w:t>ng accurate and up-to-date currency conversions.</w:t>
      </w:r>
    </w:p>
    <w:p w:rsidR="00F607E8" w:rsidRDefault="00215B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core feature of the project is its intuitive and user-friendly interface, allowing users to convert between different currencies with ease. CurrencyMaster supports not only the standard currency pairs bu</w:t>
      </w:r>
      <w:r>
        <w:rPr>
          <w:rFonts w:ascii="Times New Roman" w:hAnsi="Times New Roman" w:cs="Times New Roman"/>
          <w:sz w:val="24"/>
          <w:szCs w:val="24"/>
        </w:rPr>
        <w:t>t also provides functionalities for multi-currency conversions, enabling users to perform complex calculations involving multiple currencies simultaneously.</w:t>
      </w:r>
    </w:p>
    <w:p w:rsidR="00F607E8" w:rsidRDefault="00215B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enhance user experience, the project integrates additional features such as historical exchange </w:t>
      </w:r>
      <w:r>
        <w:rPr>
          <w:rFonts w:ascii="Times New Roman" w:hAnsi="Times New Roman" w:cs="Times New Roman"/>
          <w:sz w:val="24"/>
          <w:szCs w:val="24"/>
        </w:rPr>
        <w:t>rate tracking, customizable currency portfolios, and real-time market trends. Users can stay informed about currency fluctuations, make informed financial decisions, and plan transactions strategically based on the dynamic currency market.</w:t>
      </w:r>
    </w:p>
    <w:p w:rsidR="00F607E8" w:rsidRDefault="00215B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CurrencyMaster c</w:t>
      </w:r>
      <w:r>
        <w:rPr>
          <w:rFonts w:ascii="Times New Roman" w:hAnsi="Times New Roman" w:cs="Times New Roman"/>
          <w:sz w:val="24"/>
          <w:szCs w:val="24"/>
        </w:rPr>
        <w:t>aters to a broad audience, from casual travelers seeking quick conversions to finance professionals requiring precision and flexibility in their currency-related activities. As a comprehensive and accessible all-in-one currency converter, this project aims</w:t>
      </w:r>
      <w:r>
        <w:rPr>
          <w:rFonts w:ascii="Times New Roman" w:hAnsi="Times New Roman" w:cs="Times New Roman"/>
          <w:sz w:val="24"/>
          <w:szCs w:val="24"/>
        </w:rPr>
        <w:t xml:space="preserve"> to streamline financial interactions in a globalized world, providing users with a reliable tool for managing diverse currency scenarios effortlessly.</w:t>
      </w:r>
    </w:p>
    <w:p w:rsidR="00F607E8" w:rsidRDefault="00F607E8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607E8" w:rsidRDefault="00F607E8">
      <w:pPr>
        <w:jc w:val="center"/>
        <w:rPr>
          <w:b/>
          <w:bCs/>
          <w:sz w:val="24"/>
          <w:szCs w:val="24"/>
        </w:rPr>
      </w:pPr>
    </w:p>
    <w:sectPr w:rsidR="00F607E8" w:rsidSect="00F607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BD9" w:rsidRDefault="00215BD9">
      <w:pPr>
        <w:spacing w:line="240" w:lineRule="auto"/>
      </w:pPr>
      <w:r>
        <w:separator/>
      </w:r>
    </w:p>
  </w:endnote>
  <w:endnote w:type="continuationSeparator" w:id="1">
    <w:p w:rsidR="00215BD9" w:rsidRDefault="00215BD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D84" w:rsidRDefault="00593D8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D84" w:rsidRDefault="00593D84" w:rsidP="00593D84">
    <w:pPr>
      <w:pStyle w:val="Footer"/>
      <w:jc w:val="center"/>
    </w:pPr>
    <w:bookmarkStart w:id="1" w:name="_Hlk35441509"/>
    <w:bookmarkStart w:id="2" w:name="_Hlk52383319"/>
    <w:bookmarkStart w:id="3" w:name="_Hlk52383320"/>
    <w:bookmarkStart w:id="4" w:name="_Hlk52383388"/>
    <w:bookmarkStart w:id="5" w:name="_Hlk52383389"/>
    <w:bookmarkStart w:id="6" w:name="_Hlk52383405"/>
    <w:bookmarkStart w:id="7" w:name="_Hlk52383406"/>
    <w:r w:rsidRPr="00A44E92">
      <w:rPr>
        <w:b/>
        <w:color w:val="0070C0"/>
        <w:sz w:val="26"/>
      </w:rPr>
      <w:t>Mobile:+91 9966499110</w:t>
    </w:r>
    <w:r w:rsidRPr="00A44E92">
      <w:rPr>
        <w:b/>
        <w:color w:val="0070C0"/>
        <w:sz w:val="28"/>
      </w:rPr>
      <w:t xml:space="preserve">                                          Visit:www.venkat</w:t>
    </w:r>
    <w:r>
      <w:rPr>
        <w:b/>
        <w:color w:val="0070C0"/>
        <w:sz w:val="28"/>
      </w:rPr>
      <w:t>projects.com Email:venkatinnovative</w:t>
    </w:r>
    <w:r w:rsidRPr="00A44E92">
      <w:rPr>
        <w:b/>
        <w:color w:val="0070C0"/>
        <w:sz w:val="28"/>
      </w:rPr>
      <w:t>projects@gmail.com</w:t>
    </w:r>
    <w:bookmarkEnd w:id="1"/>
    <w:bookmarkEnd w:id="2"/>
    <w:bookmarkEnd w:id="3"/>
    <w:bookmarkEnd w:id="4"/>
    <w:bookmarkEnd w:id="5"/>
    <w:bookmarkEnd w:id="6"/>
    <w:bookmarkEnd w:id="7"/>
  </w:p>
  <w:p w:rsidR="00593D84" w:rsidRDefault="00593D8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D84" w:rsidRDefault="00593D8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BD9" w:rsidRDefault="00215BD9">
      <w:pPr>
        <w:spacing w:after="0"/>
      </w:pPr>
      <w:r>
        <w:separator/>
      </w:r>
    </w:p>
  </w:footnote>
  <w:footnote w:type="continuationSeparator" w:id="1">
    <w:p w:rsidR="00215BD9" w:rsidRDefault="00215BD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D84" w:rsidRDefault="00593D8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D84" w:rsidRPr="00F27FE5" w:rsidRDefault="00593D84" w:rsidP="00593D84">
    <w:pPr>
      <w:pStyle w:val="Header"/>
      <w:ind w:firstLine="720"/>
      <w:jc w:val="center"/>
      <w:rPr>
        <w:rFonts w:ascii="Times New Roman" w:hAnsi="Times New Roman" w:cs="Times New Roman"/>
        <w:color w:val="0070C0"/>
        <w:sz w:val="44"/>
        <w:szCs w:val="44"/>
      </w:rPr>
    </w:pPr>
    <w:r w:rsidRPr="00ED51A3">
      <w:rPr>
        <w:rFonts w:ascii="Times New Roman" w:hAnsi="Times New Roman" w:cs="Times New Roman"/>
        <w:noProof/>
        <w:color w:val="0070C0"/>
        <w:sz w:val="44"/>
        <w:szCs w:val="4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38283" o:spid="_x0000_s1025" type="#_x0000_t75" style="position:absolute;left:0;text-align:left;margin-left:0;margin-top:0;width:468pt;height:320.55pt;z-index:-251658240;mso-position-horizontal:center;mso-position-horizontal-relative:margin;mso-position-vertical:center;mso-position-vertical-relative:margin" o:allowincell="f">
          <v:imagedata r:id="rId1" o:title="VENKAT" gain="19661f" blacklevel="22938f"/>
          <w10:wrap anchorx="margin" anchory="margin"/>
        </v:shape>
      </w:pict>
    </w:r>
    <w:r w:rsidRPr="00A44E92">
      <w:rPr>
        <w:rFonts w:ascii="Times New Roman" w:hAnsi="Times New Roman" w:cs="Times New Roman"/>
        <w:color w:val="0070C0"/>
        <w:sz w:val="44"/>
        <w:szCs w:val="44"/>
      </w:rPr>
      <w:t>VENAKAT INNOVATIVE PROJECTS</w:t>
    </w:r>
  </w:p>
  <w:p w:rsidR="00593D84" w:rsidRDefault="00593D8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D84" w:rsidRDefault="00593D8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20"/>
  <w:drawingGridVerticalSpacing w:val="156"/>
  <w:noPunctuationKerning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45B42C79"/>
    <w:rsid w:val="00215BD9"/>
    <w:rsid w:val="00593D84"/>
    <w:rsid w:val="00F607E8"/>
    <w:rsid w:val="45B42C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07E8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rsid w:val="00F607E8"/>
    <w:pPr>
      <w:spacing w:beforeAutospacing="1" w:afterAutospacing="1"/>
    </w:pPr>
    <w:rPr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F607E8"/>
    <w:pPr>
      <w:ind w:left="720"/>
      <w:contextualSpacing/>
    </w:pPr>
  </w:style>
  <w:style w:type="paragraph" w:styleId="Header">
    <w:name w:val="header"/>
    <w:basedOn w:val="Normal"/>
    <w:link w:val="HeaderChar"/>
    <w:rsid w:val="00593D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93D84"/>
    <w:rPr>
      <w:rFonts w:asciiTheme="minorHAnsi" w:eastAsiaTheme="minorHAnsi" w:hAnsiTheme="minorHAnsi" w:cstheme="minorBidi"/>
      <w:kern w:val="2"/>
      <w:sz w:val="22"/>
      <w:szCs w:val="22"/>
      <w:lang w:val="en-IN"/>
    </w:rPr>
  </w:style>
  <w:style w:type="paragraph" w:styleId="Footer">
    <w:name w:val="footer"/>
    <w:basedOn w:val="Normal"/>
    <w:link w:val="FooterChar"/>
    <w:uiPriority w:val="99"/>
    <w:rsid w:val="00593D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3D84"/>
    <w:rPr>
      <w:rFonts w:asciiTheme="minorHAnsi" w:eastAsiaTheme="minorHAnsi" w:hAnsiTheme="minorHAnsi" w:cstheme="minorBidi"/>
      <w:kern w:val="2"/>
      <w:sz w:val="22"/>
      <w:szCs w:val="22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Priya Sable</dc:creator>
  <cp:lastModifiedBy>User</cp:lastModifiedBy>
  <cp:revision>2</cp:revision>
  <dcterms:created xsi:type="dcterms:W3CDTF">2024-02-02T19:06:00Z</dcterms:created>
  <dcterms:modified xsi:type="dcterms:W3CDTF">2024-07-16T06:13:00Z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3C1C60160F0A46E99EAD28FECCB93406_11</vt:lpwstr>
  </property>
</Properties>
</file>